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29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Repository (Backup)</w:t>
            </w:r>
          </w:p>
        </w:tc>
        <w:tc>
          <w:tcPr>
            <w:tcW w:type="dxa" w:w="22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22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ThS</w:t>
            </w:r>
          </w:p>
        </w:tc>
      </w:tr>
      <w:tr>
        <w:trPr>
          <w:trHeight w:hRule="exact" w:val="852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300" w:lineRule="exact" w:before="94" w:after="0"/>
              <w:ind w:left="16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พื้นที่สำรองสำหรับใช้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ืน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้อมูล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Project Repository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ใน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รณีที่เ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ิด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ารสูญหาย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ระยะเวลา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56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40"/>
        </w:trPr>
        <w:tc>
          <w:tcPr>
            <w:tcW w:type="dxa" w:w="164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16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7410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3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268" w:lineRule="exact" w:before="418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การสำรอง Source Code และเอกสาร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6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7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7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Git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(Secondary Remote)</w:t>
            </w:r>
          </w:p>
        </w:tc>
      </w:tr>
      <w:tr>
        <w:trPr>
          <w:trHeight w:hRule="exact" w:val="464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</w:p>
        </w:tc>
        <w:tc>
          <w:tcPr>
            <w:tcW w:type="dxa" w:w="7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2" w:lineRule="auto" w:before="120" w:after="0"/>
              <w:ind w:left="122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backup</w:t>
            </w:r>
          </w:p>
        </w:tc>
      </w:tr>
      <w:tr>
        <w:trPr>
          <w:trHeight w:hRule="exact" w:val="45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ที่อยู่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</w:t>
            </w:r>
          </w:p>
        </w:tc>
        <w:tc>
          <w:tcPr>
            <w:tcW w:type="dxa" w:w="7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0" w:lineRule="auto" w:before="120" w:after="0"/>
              <w:ind w:left="122" w:right="0" w:firstLine="0"/>
              <w:jc w:val="left"/>
            </w:pPr>
            <w:r>
              <w:rPr>
                <w:w w:val="101"/>
                <w:rFonts w:ascii="Courier New" w:hAnsi="Courier New" w:eastAsia="Courier New" w:cs="Courier New"/>
                <w:b w:val="0"/>
                <w:i w:val="0"/>
                <w:color w:val="111111"/>
                <w:sz w:val="16"/>
                <w:szCs w:val="16"/>
              </w:rPr>
              <w:t xml:space="preserve">git@github.com:thanakorninbox-dev/wms-app.git</w:t>
            </w:r>
          </w:p>
        </w:tc>
      </w:tr>
      <w:tr>
        <w:trPr>
          <w:trHeight w:hRule="exact" w:val="466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7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main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),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Tag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sdlc-v1.0-final</w:t>
            </w:r>
          </w:p>
        </w:tc>
      </w:tr>
      <w:tr>
        <w:trPr>
          <w:trHeight w:hRule="exact" w:val="450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7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ซิง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์ทุ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รั้งที่มี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ารส่งมอบหรือปรับปรุง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</w:t>
            </w:r>
          </w:p>
        </w:tc>
      </w:tr>
      <w:tr>
        <w:trPr>
          <w:trHeight w:hRule="exact" w:val="464"/>
        </w:trPr>
        <w:tc>
          <w:tcPr>
            <w:tcW w:type="dxa" w:w="193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  <w:tc>
          <w:tcPr>
            <w:tcW w:type="dxa" w:w="712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2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 (Developer)</w:t>
            </w:r>
          </w:p>
        </w:tc>
      </w:tr>
    </w:tbl>
    <w:p>
      <w:pPr>
        <w:autoSpaceDN w:val="0"/>
        <w:autoSpaceDE w:val="0"/>
        <w:widowControl/>
        <w:spacing w:line="268" w:lineRule="exact" w:before="358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การสำรองฐานข้อมูล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4877"/>
        <w:gridCol w:w="4877"/>
      </w:tblGrid>
      <w:tr>
        <w:trPr>
          <w:trHeight w:hRule="exact" w:val="464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วิธี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Export ฐานข้อมูล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wms2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อัตโนมัติ</w:t>
            </w:r>
          </w:p>
        </w:tc>
      </w:tr>
      <w:tr>
        <w:trPr>
          <w:trHeight w:hRule="exact" w:val="466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ารสำรอง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ทุกวัน เวลา 02:00 น. (Asia/Bangkok)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พื้นที่จัดเ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็บบน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ลาวด์ที่บริษัท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ุม</w:t>
            </w:r>
          </w:p>
        </w:tc>
      </w:tr>
      <w:tr>
        <w:trPr>
          <w:trHeight w:hRule="exact" w:val="464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ระยะเวลาเ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็บรั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ษา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ชุดสำรองรายวันเก็บ 30 วัน และชุดสิ้นเดือนเก็บ 12 เดือน</w:t>
            </w:r>
          </w:p>
        </w:tc>
      </w:tr>
      <w:tr>
        <w:trPr>
          <w:trHeight w:hRule="exact" w:val="450"/>
        </w:trPr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สิทธิ์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้าถึง</w:t>
            </w:r>
          </w:p>
        </w:tc>
        <w:tc>
          <w:tcPr>
            <w:tcW w:type="dxa" w:w="66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ัดเฉพาะผู้ดูแลระบบและผู้บริหารที่ได้รับมอบหมาย</w:t>
            </w:r>
          </w:p>
        </w:tc>
      </w:tr>
    </w:tbl>
    <w:p>
      <w:pPr>
        <w:sectPr>
          <w:headerReference w:type="default" r:id="rId10"/>
          <w:footerReference w:type="default" r:id="rId11"/>
          <w:pgSz w:w="11899" w:h="16838"/>
          <w:pgMar w:top="1814" w:right="704" w:bottom="12" w:left="144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รายการตรวจสอบการสำรองข้อมูล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1951"/>
        <w:gridCol w:w="1951"/>
        <w:gridCol w:w="1951"/>
        <w:gridCol w:w="1951"/>
        <w:gridCol w:w="1951"/>
      </w:tblGrid>
      <w:tr>
        <w:trPr>
          <w:trHeight w:hRule="exact" w:val="720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48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  <w:tc>
          <w:tcPr>
            <w:tcW w:type="dxa" w:w="1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ผู้รับผิดชอบ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</w:t>
            </w:r>
          </w:p>
        </w:tc>
      </w:tr>
      <w:tr>
        <w:trPr>
          <w:trHeight w:hRule="exact" w:val="720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BK-001</w:t>
            </w:r>
          </w:p>
        </w:tc>
        <w:tc>
          <w:tcPr>
            <w:tcW w:type="dxa" w:w="48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ตรวจสอบว่า Remote สำรองเข้าถึงได้และมี Baseline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6c39700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ตรงกับ Repository หลัก</w:t>
            </w:r>
          </w:p>
        </w:tc>
        <w:tc>
          <w:tcPr>
            <w:tcW w:type="dxa" w:w="1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สิงหาคม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04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BK-002</w:t>
            </w:r>
          </w:p>
        </w:tc>
        <w:tc>
          <w:tcPr>
            <w:tcW w:type="dxa" w:w="48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Clone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 Remote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สำรองและตรวจสอบ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</w:t>
            </w:r>
          </w:p>
        </w:tc>
        <w:tc>
          <w:tcPr>
            <w:tcW w:type="dxa" w:w="1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4" w:lineRule="exact" w:before="60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17 สิงหาคม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2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BK-003</w:t>
            </w:r>
          </w:p>
        </w:tc>
        <w:tc>
          <w:tcPr>
            <w:tcW w:type="dxa" w:w="48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ืนฐาน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ชุดสำรองสู่สภาพแวดล้อมทดสอบ</w:t>
            </w:r>
          </w:p>
        </w:tc>
        <w:tc>
          <w:tcPr>
            <w:tcW w:type="dxa" w:w="1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23 สิงหาคม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  <w:tr>
        <w:trPr>
          <w:trHeight w:hRule="exact" w:val="720"/>
        </w:trPr>
        <w:tc>
          <w:tcPr>
            <w:tcW w:type="dxa" w:w="7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BK-004</w:t>
            </w:r>
          </w:p>
        </w:tc>
        <w:tc>
          <w:tcPr>
            <w:tcW w:type="dxa" w:w="480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16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ซิงก์ Branch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และ Tag </w:t>
            </w:r>
            <w:r>
              <w:rPr>
                <w:rFonts w:ascii="Courier New" w:hAnsi="Courier New" w:eastAsia="Courier New" w:cs="Courier New"/>
                <w:b w:val="0"/>
                <w:i w:val="0"/>
                <w:color w:val="111111"/>
                <w:sz w:val="18"/>
                <w:szCs w:val="18"/>
              </w:rPr>
              <w:t xml:space="preserve">sdlc-v1.0-final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ไปยัง Remote สำรองและตรวจสอบการเรียกคืน</w:t>
            </w:r>
          </w:p>
        </w:tc>
        <w:tc>
          <w:tcPr>
            <w:tcW w:type="dxa" w:w="10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ThS</w:t>
            </w:r>
          </w:p>
        </w:tc>
        <w:tc>
          <w:tcPr>
            <w:tcW w:type="dxa" w:w="111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4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สิงหาคม 2569</w:t>
            </w:r>
          </w:p>
        </w:tc>
        <w:tc>
          <w:tcPr>
            <w:tcW w:type="dxa" w:w="132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ผ่าน</w:t>
            </w:r>
          </w:p>
        </w:tc>
      </w:tr>
    </w:tbl>
    <w:p>
      <w:pPr>
        <w:autoSpaceDN w:val="0"/>
        <w:autoSpaceDE w:val="0"/>
        <w:widowControl/>
        <w:spacing w:line="268" w:lineRule="exact" w:before="372" w:after="154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ขั้นตอนการกู้คืน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3252"/>
        <w:gridCol w:w="3252"/>
        <w:gridCol w:w="3252"/>
      </w:tblGrid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ั้นตอน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รายละเอียด</w:t>
            </w:r>
          </w:p>
        </w:tc>
      </w:tr>
      <w:tr>
        <w:trPr>
          <w:trHeight w:hRule="exact" w:val="464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ยืนยัน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วามเสียหาย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ตรวจสอบว่าข้อมูลที่สูญหายเป็น Source Code เอกสาร หรือฐานข้อมูล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ชุดสำรองที่จะใช้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เลือ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ชุดสำรองล่าสุดที่ผ่าน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ารตรวจสอบและยืนยันวันที่</w:t>
            </w:r>
          </w:p>
        </w:tc>
      </w:tr>
      <w:tr>
        <w:trPr>
          <w:trHeight w:hRule="exact" w:val="466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ืนสู่สภาพแวดล้อมทดสอบ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่อน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Clone จาก Remote สำรอง หรือ Restore ฐานข้อมูลสู่เครื่องทดสอบ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4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วามถู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ต้อง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ตรวจสอบ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Baseline, Tag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้อมูลตัวอย่างว่า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รบถ้วน</w:t>
            </w:r>
          </w:p>
        </w:tc>
      </w:tr>
      <w:tr>
        <w:trPr>
          <w:trHeight w:hRule="exact" w:val="450"/>
        </w:trPr>
        <w:tc>
          <w:tcPr>
            <w:tcW w:type="dxa" w:w="61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5</w:t>
            </w:r>
          </w:p>
        </w:tc>
        <w:tc>
          <w:tcPr>
            <w:tcW w:type="dxa" w:w="240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ู้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ืนสู่สภาพแวดล้อมใช้งานจริง</w:t>
            </w:r>
          </w:p>
        </w:tc>
        <w:tc>
          <w:tcPr>
            <w:tcW w:type="dxa" w:w="60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บันทึกจุดกู้คืน หยุดบริการที่เกี่ยวข้อง กู้คืน แล้วตรวจสอบสถานะระบบตามคู่มือผู้ดูแลระบบ</w:t>
            </w:r>
          </w:p>
        </w:tc>
      </w:tr>
    </w:tbl>
    <w:p>
      <w:pPr>
        <w:autoSpaceDN w:val="0"/>
        <w:autoSpaceDE w:val="0"/>
        <w:widowControl/>
        <w:spacing w:line="256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66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คุณธนกร สถิตวิทยากุล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Developer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8" w:lineRule="exact" w:before="306" w:after="156"/>
        <w:ind w:left="25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264" w:type="dxa"/>
      </w:tblPr>
      <w:tblGrid>
        <w:gridCol w:w="2439"/>
        <w:gridCol w:w="2439"/>
        <w:gridCol w:w="2439"/>
        <w:gridCol w:w="2439"/>
      </w:tblGrid>
      <w:tr>
        <w:trPr>
          <w:trHeight w:hRule="exact" w:val="450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4"/>
        </w:trPr>
        <w:tc>
          <w:tcPr>
            <w:tcW w:type="dxa" w:w="289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235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199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18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1899" w:h="16838"/>
      <w:pgMar w:top="1814" w:right="704" w:bottom="12" w:left="144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9755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PjB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144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project-repository-backup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